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574F08" w14:textId="77777777" w:rsidR="00087984" w:rsidRDefault="00087984">
      <w:pPr>
        <w:rPr>
          <w:lang w:val="en-US"/>
        </w:rPr>
      </w:pPr>
    </w:p>
    <w:p w14:paraId="149C10CA" w14:textId="77777777" w:rsidR="0024737C" w:rsidRDefault="0024737C">
      <w:pPr>
        <w:rPr>
          <w:lang w:val="en-US"/>
        </w:rPr>
      </w:pPr>
    </w:p>
    <w:p w14:paraId="12F72D30" w14:textId="547E4984" w:rsidR="001863A3" w:rsidRPr="001863A3" w:rsidRDefault="001863A3" w:rsidP="001863A3">
      <w:pPr>
        <w:rPr>
          <w:rFonts w:ascii="Gotham" w:hAnsi="Gotham"/>
          <w:lang w:val="en-US"/>
        </w:rPr>
      </w:pPr>
      <w:r w:rsidRPr="001863A3">
        <w:rPr>
          <w:rFonts w:ascii="Gotham" w:hAnsi="Gotham"/>
          <w:lang w:val="en-US"/>
        </w:rPr>
        <w:t>Delivery is only available</w:t>
      </w:r>
      <w:r>
        <w:rPr>
          <w:rFonts w:ascii="Gotham" w:hAnsi="Gotham"/>
          <w:lang w:val="en-US"/>
        </w:rPr>
        <w:t xml:space="preserve"> under bond</w:t>
      </w:r>
      <w:r w:rsidRPr="001863A3">
        <w:rPr>
          <w:rFonts w:ascii="Gotham" w:hAnsi="Gotham"/>
          <w:lang w:val="en-US"/>
        </w:rPr>
        <w:t xml:space="preserve"> to UK bond accounts.</w:t>
      </w:r>
      <w:r>
        <w:rPr>
          <w:rFonts w:ascii="Gotham" w:hAnsi="Gotham"/>
          <w:lang w:val="en-US"/>
        </w:rPr>
        <w:t xml:space="preserve"> </w:t>
      </w:r>
    </w:p>
    <w:p w14:paraId="72377487" w14:textId="77777777" w:rsidR="001863A3" w:rsidRDefault="001863A3" w:rsidP="001863A3">
      <w:pPr>
        <w:rPr>
          <w:rFonts w:ascii="Gotham" w:hAnsi="Gotham"/>
          <w:lang w:val="en-US"/>
        </w:rPr>
      </w:pPr>
    </w:p>
    <w:p w14:paraId="5BD9F92A" w14:textId="63928247" w:rsidR="003E4895" w:rsidRDefault="001863A3" w:rsidP="001863A3">
      <w:pPr>
        <w:rPr>
          <w:rFonts w:ascii="Gotham" w:hAnsi="Gotham"/>
          <w:lang w:val="en-US"/>
        </w:rPr>
      </w:pPr>
      <w:r w:rsidRPr="001863A3">
        <w:rPr>
          <w:rFonts w:ascii="Gotham" w:hAnsi="Gotham"/>
          <w:lang w:val="en-US"/>
        </w:rPr>
        <w:t xml:space="preserve">Delivery charges from </w:t>
      </w:r>
      <w:r w:rsidR="008972B2">
        <w:rPr>
          <w:rFonts w:ascii="Gotham" w:hAnsi="Gotham"/>
          <w:lang w:val="en-US"/>
        </w:rPr>
        <w:t xml:space="preserve">LCB </w:t>
      </w:r>
      <w:r w:rsidR="00C760A5">
        <w:rPr>
          <w:rFonts w:ascii="Gotham" w:hAnsi="Gotham"/>
          <w:lang w:val="en-US"/>
        </w:rPr>
        <w:t>Eton Park</w:t>
      </w:r>
      <w:r w:rsidRPr="001863A3">
        <w:rPr>
          <w:rFonts w:ascii="Gotham" w:hAnsi="Gotham"/>
          <w:lang w:val="en-US"/>
        </w:rPr>
        <w:t xml:space="preserve"> to another bond account </w:t>
      </w:r>
      <w:r w:rsidR="003E4895">
        <w:rPr>
          <w:rFonts w:ascii="Gotham" w:hAnsi="Gotham"/>
          <w:lang w:val="en-US"/>
        </w:rPr>
        <w:t>are as follows:</w:t>
      </w:r>
    </w:p>
    <w:p w14:paraId="08CA0F6E" w14:textId="5FC80762" w:rsidR="00D41360" w:rsidRDefault="00D41360" w:rsidP="001863A3">
      <w:pPr>
        <w:rPr>
          <w:rFonts w:ascii="Gotham" w:hAnsi="Gotham"/>
          <w:lang w:val="en-US"/>
        </w:rPr>
      </w:pPr>
      <w:r>
        <w:rPr>
          <w:rFonts w:ascii="Gotham" w:hAnsi="Gotham"/>
          <w:lang w:val="en-US"/>
        </w:rPr>
        <w:t>To other LCB warehouses</w:t>
      </w:r>
      <w:r w:rsidR="00265A6A">
        <w:rPr>
          <w:rFonts w:ascii="Gotham" w:hAnsi="Gotham"/>
          <w:lang w:val="en-US"/>
        </w:rPr>
        <w:t xml:space="preserve"> in England , £0.45 per case with a minimum charge of £12.00</w:t>
      </w:r>
      <w:r w:rsidR="0002347C">
        <w:rPr>
          <w:rFonts w:ascii="Gotham" w:hAnsi="Gotham"/>
          <w:lang w:val="en-US"/>
        </w:rPr>
        <w:t>. Plus VAT</w:t>
      </w:r>
    </w:p>
    <w:p w14:paraId="04CCF495" w14:textId="10833BC3" w:rsidR="000C14A0" w:rsidRDefault="003E4895" w:rsidP="00C15EE5">
      <w:pPr>
        <w:rPr>
          <w:rFonts w:ascii="Gotham" w:hAnsi="Gotham"/>
          <w:lang w:val="en-US"/>
        </w:rPr>
      </w:pPr>
      <w:r>
        <w:rPr>
          <w:rFonts w:ascii="Gotham" w:hAnsi="Gotham"/>
          <w:lang w:val="en-US"/>
        </w:rPr>
        <w:t xml:space="preserve">To </w:t>
      </w:r>
      <w:r w:rsidR="00C33669">
        <w:rPr>
          <w:rFonts w:ascii="Gotham" w:hAnsi="Gotham"/>
          <w:lang w:val="en-US"/>
        </w:rPr>
        <w:t xml:space="preserve">other bonded warehouses in </w:t>
      </w:r>
      <w:r>
        <w:rPr>
          <w:rFonts w:ascii="Gotham" w:hAnsi="Gotham"/>
          <w:lang w:val="en-US"/>
        </w:rPr>
        <w:t xml:space="preserve">most of </w:t>
      </w:r>
      <w:r w:rsidR="002D5028">
        <w:rPr>
          <w:rFonts w:ascii="Gotham" w:hAnsi="Gotham"/>
          <w:lang w:val="en-US"/>
        </w:rPr>
        <w:t xml:space="preserve">England and Wales, delivery </w:t>
      </w:r>
      <w:r w:rsidR="003402C6">
        <w:rPr>
          <w:rFonts w:ascii="Gotham" w:hAnsi="Gotham"/>
          <w:lang w:val="en-US"/>
        </w:rPr>
        <w:t xml:space="preserve">of </w:t>
      </w:r>
      <w:r w:rsidR="004C1AC9">
        <w:rPr>
          <w:rFonts w:ascii="Gotham" w:hAnsi="Gotham"/>
          <w:lang w:val="en-US"/>
        </w:rPr>
        <w:t xml:space="preserve">1 to </w:t>
      </w:r>
      <w:r w:rsidR="00E44E4A">
        <w:rPr>
          <w:rFonts w:ascii="Gotham" w:hAnsi="Gotham"/>
          <w:lang w:val="en-US"/>
        </w:rPr>
        <w:t>2</w:t>
      </w:r>
      <w:r w:rsidR="004C1AC9">
        <w:rPr>
          <w:rFonts w:ascii="Gotham" w:hAnsi="Gotham"/>
          <w:lang w:val="en-US"/>
        </w:rPr>
        <w:t xml:space="preserve"> cases (</w:t>
      </w:r>
      <w:r w:rsidR="00DB5C68">
        <w:rPr>
          <w:rFonts w:ascii="Gotham" w:hAnsi="Gotham"/>
          <w:lang w:val="en-US"/>
        </w:rPr>
        <w:t>of up to 12 bottles</w:t>
      </w:r>
      <w:r w:rsidR="004C1AC9">
        <w:rPr>
          <w:rFonts w:ascii="Gotham" w:hAnsi="Gotham"/>
          <w:lang w:val="en-US"/>
        </w:rPr>
        <w:t xml:space="preserve"> per case</w:t>
      </w:r>
      <w:r w:rsidR="00DB5C68">
        <w:rPr>
          <w:rFonts w:ascii="Gotham" w:hAnsi="Gotham"/>
          <w:lang w:val="en-US"/>
        </w:rPr>
        <w:t>)</w:t>
      </w:r>
      <w:r w:rsidR="003402C6">
        <w:rPr>
          <w:rFonts w:ascii="Gotham" w:hAnsi="Gotham"/>
          <w:lang w:val="en-US"/>
        </w:rPr>
        <w:t xml:space="preserve"> is </w:t>
      </w:r>
      <w:r w:rsidR="001863A3" w:rsidRPr="001863A3">
        <w:rPr>
          <w:rFonts w:ascii="Gotham" w:hAnsi="Gotham"/>
          <w:lang w:val="en-US"/>
        </w:rPr>
        <w:t>£</w:t>
      </w:r>
      <w:r w:rsidR="004844A7">
        <w:rPr>
          <w:rFonts w:ascii="Gotham" w:hAnsi="Gotham"/>
          <w:lang w:val="en-US"/>
        </w:rPr>
        <w:t>15.0</w:t>
      </w:r>
      <w:r w:rsidR="00C04D6D">
        <w:rPr>
          <w:rFonts w:ascii="Gotham" w:hAnsi="Gotham"/>
          <w:lang w:val="en-US"/>
        </w:rPr>
        <w:t>0</w:t>
      </w:r>
      <w:r w:rsidR="001863A3" w:rsidRPr="001863A3">
        <w:rPr>
          <w:rFonts w:ascii="Gotham" w:hAnsi="Gotham"/>
          <w:lang w:val="en-US"/>
        </w:rPr>
        <w:t xml:space="preserve"> </w:t>
      </w:r>
      <w:r w:rsidR="004C1AC9">
        <w:rPr>
          <w:rFonts w:ascii="Gotham" w:hAnsi="Gotham"/>
          <w:lang w:val="en-US"/>
        </w:rPr>
        <w:t xml:space="preserve">per case </w:t>
      </w:r>
      <w:r w:rsidR="00135597">
        <w:rPr>
          <w:rFonts w:ascii="Gotham" w:hAnsi="Gotham"/>
          <w:lang w:val="en-US"/>
        </w:rPr>
        <w:t>plus</w:t>
      </w:r>
      <w:r w:rsidR="001863A3" w:rsidRPr="001863A3">
        <w:rPr>
          <w:rFonts w:ascii="Gotham" w:hAnsi="Gotham"/>
          <w:lang w:val="en-US"/>
        </w:rPr>
        <w:t xml:space="preserve"> VAT</w:t>
      </w:r>
      <w:r w:rsidR="00135597">
        <w:rPr>
          <w:rFonts w:ascii="Gotham" w:hAnsi="Gotham"/>
          <w:lang w:val="en-US"/>
        </w:rPr>
        <w:t xml:space="preserve">. </w:t>
      </w:r>
      <w:r w:rsidR="000C14A0">
        <w:rPr>
          <w:rFonts w:ascii="Gotham" w:hAnsi="Gotham"/>
          <w:lang w:val="en-US"/>
        </w:rPr>
        <w:t xml:space="preserve">Delivery of </w:t>
      </w:r>
      <w:r w:rsidR="00E44E4A">
        <w:rPr>
          <w:rFonts w:ascii="Gotham" w:hAnsi="Gotham"/>
          <w:lang w:val="en-US"/>
        </w:rPr>
        <w:t>3</w:t>
      </w:r>
      <w:r w:rsidR="00DF1F83">
        <w:rPr>
          <w:rFonts w:ascii="Gotham" w:hAnsi="Gotham"/>
          <w:lang w:val="en-US"/>
        </w:rPr>
        <w:t xml:space="preserve"> cases is £37.00</w:t>
      </w:r>
      <w:r w:rsidR="00C01FCE">
        <w:rPr>
          <w:rFonts w:ascii="Gotham" w:hAnsi="Gotham"/>
          <w:lang w:val="en-US"/>
        </w:rPr>
        <w:t>, 4 to 6 cases £40.00, 7 to 10 cases £46.00</w:t>
      </w:r>
      <w:r w:rsidR="00D36C1E">
        <w:rPr>
          <w:rFonts w:ascii="Gotham" w:hAnsi="Gotham"/>
          <w:lang w:val="en-US"/>
        </w:rPr>
        <w:t>. All prices are</w:t>
      </w:r>
      <w:r w:rsidR="003E78A4">
        <w:rPr>
          <w:rFonts w:ascii="Gotham" w:hAnsi="Gotham"/>
          <w:lang w:val="en-US"/>
        </w:rPr>
        <w:t xml:space="preserve"> plus VAT</w:t>
      </w:r>
      <w:r w:rsidR="00EF2202">
        <w:rPr>
          <w:rFonts w:ascii="Gotham" w:hAnsi="Gotham"/>
          <w:lang w:val="en-US"/>
        </w:rPr>
        <w:t xml:space="preserve">. </w:t>
      </w:r>
      <w:r w:rsidR="00C15EE5">
        <w:rPr>
          <w:rFonts w:ascii="Gotham" w:hAnsi="Gotham"/>
          <w:lang w:val="en-US"/>
        </w:rPr>
        <w:t>Please request a quote for more than 10 cases.</w:t>
      </w:r>
    </w:p>
    <w:p w14:paraId="2B5E2909" w14:textId="019DE794" w:rsidR="001863A3" w:rsidRDefault="0009372A" w:rsidP="000C7AA0">
      <w:pPr>
        <w:rPr>
          <w:rFonts w:ascii="Gotham" w:hAnsi="Gotham"/>
          <w:lang w:val="en-US"/>
        </w:rPr>
      </w:pPr>
      <w:r>
        <w:rPr>
          <w:rFonts w:ascii="Gotham" w:hAnsi="Gotham"/>
          <w:lang w:val="en-US"/>
        </w:rPr>
        <w:t xml:space="preserve">For Scotland, </w:t>
      </w:r>
      <w:r w:rsidR="000C7AA0">
        <w:rPr>
          <w:rFonts w:ascii="Gotham" w:hAnsi="Gotham"/>
          <w:lang w:val="en-US"/>
        </w:rPr>
        <w:t>and some West England / Wales postcodes the charge will be a little higher.</w:t>
      </w:r>
      <w:r w:rsidR="001863A3" w:rsidRPr="001863A3">
        <w:rPr>
          <w:rFonts w:ascii="Gotham" w:hAnsi="Gotham"/>
          <w:lang w:val="en-US"/>
        </w:rPr>
        <w:t xml:space="preserve"> </w:t>
      </w:r>
    </w:p>
    <w:p w14:paraId="39CA1D18" w14:textId="77777777" w:rsidR="00EC3F9D" w:rsidRDefault="00EC3F9D" w:rsidP="001863A3">
      <w:pPr>
        <w:rPr>
          <w:rFonts w:ascii="Gotham" w:hAnsi="Gotham"/>
          <w:lang w:val="en-US"/>
        </w:rPr>
      </w:pPr>
    </w:p>
    <w:p w14:paraId="33DAF019" w14:textId="2150CA98" w:rsidR="0024737C" w:rsidRPr="0024737C" w:rsidRDefault="001863A3" w:rsidP="001863A3">
      <w:pPr>
        <w:rPr>
          <w:rFonts w:ascii="Gotham" w:hAnsi="Gotham"/>
          <w:lang w:val="en-US"/>
        </w:rPr>
      </w:pPr>
      <w:r w:rsidRPr="001863A3">
        <w:rPr>
          <w:rFonts w:ascii="Gotham" w:hAnsi="Gotham"/>
          <w:lang w:val="en-US"/>
        </w:rPr>
        <w:t xml:space="preserve">Prices correct at </w:t>
      </w:r>
      <w:r w:rsidR="00D36C1E">
        <w:rPr>
          <w:rFonts w:ascii="Gotham" w:hAnsi="Gotham"/>
          <w:lang w:val="en-US"/>
        </w:rPr>
        <w:t>30/05</w:t>
      </w:r>
      <w:r w:rsidR="00EC3F9D">
        <w:rPr>
          <w:rFonts w:ascii="Gotham" w:hAnsi="Gotham"/>
          <w:lang w:val="en-US"/>
        </w:rPr>
        <w:t>/2024</w:t>
      </w:r>
    </w:p>
    <w:sectPr w:rsidR="0024737C" w:rsidRPr="0024737C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24E54F" w14:textId="77777777" w:rsidR="0024737C" w:rsidRDefault="0024737C" w:rsidP="0024737C">
      <w:pPr>
        <w:spacing w:after="0" w:line="240" w:lineRule="auto"/>
      </w:pPr>
      <w:r>
        <w:separator/>
      </w:r>
    </w:p>
  </w:endnote>
  <w:endnote w:type="continuationSeparator" w:id="0">
    <w:p w14:paraId="1802A566" w14:textId="77777777" w:rsidR="0024737C" w:rsidRDefault="0024737C" w:rsidP="00247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otham">
    <w:altName w:val="Calibri"/>
    <w:charset w:val="00"/>
    <w:family w:val="auto"/>
    <w:pitch w:val="variable"/>
    <w:sig w:usb0="800000A7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4362CF" w14:textId="645D03F3" w:rsidR="0024737C" w:rsidRDefault="0024737C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6D7C62" wp14:editId="2822BB3D">
          <wp:simplePos x="0" y="0"/>
          <wp:positionH relativeFrom="margin">
            <wp:align>center</wp:align>
          </wp:positionH>
          <wp:positionV relativeFrom="paragraph">
            <wp:posOffset>381907</wp:posOffset>
          </wp:positionV>
          <wp:extent cx="7672070" cy="231140"/>
          <wp:effectExtent l="0" t="0" r="5080" b="0"/>
          <wp:wrapTight wrapText="bothSides">
            <wp:wrapPolygon edited="0">
              <wp:start x="0" y="0"/>
              <wp:lineTo x="0" y="19582"/>
              <wp:lineTo x="21561" y="19582"/>
              <wp:lineTo x="21561" y="0"/>
              <wp:lineTo x="0" y="0"/>
            </wp:wrapPolygon>
          </wp:wrapTight>
          <wp:docPr id="110276167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2761672" name="Picture 110276167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2070" cy="231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A4C233" w14:textId="77777777" w:rsidR="0024737C" w:rsidRDefault="0024737C" w:rsidP="0024737C">
      <w:pPr>
        <w:spacing w:after="0" w:line="240" w:lineRule="auto"/>
      </w:pPr>
      <w:r>
        <w:separator/>
      </w:r>
    </w:p>
  </w:footnote>
  <w:footnote w:type="continuationSeparator" w:id="0">
    <w:p w14:paraId="3F2260EC" w14:textId="77777777" w:rsidR="0024737C" w:rsidRDefault="0024737C" w:rsidP="002473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AD2768" w14:textId="6E6FBA47" w:rsidR="0024737C" w:rsidRDefault="0024737C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4A2C67" wp14:editId="0359DBBD">
          <wp:simplePos x="0" y="0"/>
          <wp:positionH relativeFrom="margin">
            <wp:align>center</wp:align>
          </wp:positionH>
          <wp:positionV relativeFrom="paragraph">
            <wp:posOffset>-99060</wp:posOffset>
          </wp:positionV>
          <wp:extent cx="1775460" cy="430587"/>
          <wp:effectExtent l="0" t="0" r="0" b="7620"/>
          <wp:wrapTight wrapText="bothSides">
            <wp:wrapPolygon edited="0">
              <wp:start x="0" y="0"/>
              <wp:lineTo x="0" y="21027"/>
              <wp:lineTo x="21322" y="21027"/>
              <wp:lineTo x="21322" y="0"/>
              <wp:lineTo x="0" y="0"/>
            </wp:wrapPolygon>
          </wp:wrapTight>
          <wp:docPr id="1805869124" name="Picture 1" descr="A black text and numb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869124" name="Picture 1" descr="A black text and number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5460" cy="4305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37C"/>
    <w:rsid w:val="0002347C"/>
    <w:rsid w:val="0004505E"/>
    <w:rsid w:val="000702C4"/>
    <w:rsid w:val="00087984"/>
    <w:rsid w:val="0009372A"/>
    <w:rsid w:val="000C14A0"/>
    <w:rsid w:val="000C7AA0"/>
    <w:rsid w:val="00135597"/>
    <w:rsid w:val="001863A3"/>
    <w:rsid w:val="0024737C"/>
    <w:rsid w:val="002571EF"/>
    <w:rsid w:val="00265A6A"/>
    <w:rsid w:val="002B58E7"/>
    <w:rsid w:val="002D5028"/>
    <w:rsid w:val="003402C6"/>
    <w:rsid w:val="003E4895"/>
    <w:rsid w:val="003E78A4"/>
    <w:rsid w:val="0047785F"/>
    <w:rsid w:val="004844A7"/>
    <w:rsid w:val="004940B0"/>
    <w:rsid w:val="004C1AC9"/>
    <w:rsid w:val="005A0D72"/>
    <w:rsid w:val="008442BF"/>
    <w:rsid w:val="008972B2"/>
    <w:rsid w:val="008E74D7"/>
    <w:rsid w:val="008F1416"/>
    <w:rsid w:val="00924EDF"/>
    <w:rsid w:val="009679D3"/>
    <w:rsid w:val="009D5EB8"/>
    <w:rsid w:val="009E55FB"/>
    <w:rsid w:val="00A106BE"/>
    <w:rsid w:val="00A242BF"/>
    <w:rsid w:val="00BE4E2D"/>
    <w:rsid w:val="00C01FCE"/>
    <w:rsid w:val="00C04D6D"/>
    <w:rsid w:val="00C15EE5"/>
    <w:rsid w:val="00C33669"/>
    <w:rsid w:val="00C760A5"/>
    <w:rsid w:val="00D36C1E"/>
    <w:rsid w:val="00D41360"/>
    <w:rsid w:val="00DB5C68"/>
    <w:rsid w:val="00DF1F83"/>
    <w:rsid w:val="00E44E4A"/>
    <w:rsid w:val="00EC3F9D"/>
    <w:rsid w:val="00EF2202"/>
    <w:rsid w:val="00F9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19756E"/>
  <w15:chartTrackingRefBased/>
  <w15:docId w15:val="{8603FDA3-056D-433C-9C8D-6698A544D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73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73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73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73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73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73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73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73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73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73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73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73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73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73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73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73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73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73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73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73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73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73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73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73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73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73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73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73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737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473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37C"/>
  </w:style>
  <w:style w:type="paragraph" w:styleId="Footer">
    <w:name w:val="footer"/>
    <w:basedOn w:val="Normal"/>
    <w:link w:val="FooterChar"/>
    <w:uiPriority w:val="99"/>
    <w:unhideWhenUsed/>
    <w:rsid w:val="002473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3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8FEE516E91CF43B7D3E8DD58877C22" ma:contentTypeVersion="18" ma:contentTypeDescription="Create a new document." ma:contentTypeScope="" ma:versionID="bd661cbe81b512afa6b25d4841223d96">
  <xsd:schema xmlns:xsd="http://www.w3.org/2001/XMLSchema" xmlns:xs="http://www.w3.org/2001/XMLSchema" xmlns:p="http://schemas.microsoft.com/office/2006/metadata/properties" xmlns:ns2="8bea421b-04cb-44d2-b1ae-6b93a0a259fa" xmlns:ns3="88cac2f2-e6ad-490e-b243-6a218e85df93" targetNamespace="http://schemas.microsoft.com/office/2006/metadata/properties" ma:root="true" ma:fieldsID="ee6a60e8e41526d11e287f5e961c5f04" ns2:_="" ns3:_="">
    <xsd:import namespace="8bea421b-04cb-44d2-b1ae-6b93a0a259fa"/>
    <xsd:import namespace="88cac2f2-e6ad-490e-b243-6a218e85df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ea421b-04cb-44d2-b1ae-6b93a0a259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5fa0eabf-752a-4285-b91e-fe9caccb42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cac2f2-e6ad-490e-b243-6a218e85df93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79e45465-d421-4030-b66c-8501047d3ced}" ma:internalName="TaxCatchAll" ma:showField="CatchAllData" ma:web="88cac2f2-e6ad-490e-b243-6a218e85df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bea421b-04cb-44d2-b1ae-6b93a0a259fa">
      <Terms xmlns="http://schemas.microsoft.com/office/infopath/2007/PartnerControls"/>
    </lcf76f155ced4ddcb4097134ff3c332f>
    <TaxCatchAll xmlns="88cac2f2-e6ad-490e-b243-6a218e85df9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14DCF5-AC4F-4ECB-95BD-5055D0050770}"/>
</file>

<file path=customXml/itemProps2.xml><?xml version="1.0" encoding="utf-8"?>
<ds:datastoreItem xmlns:ds="http://schemas.openxmlformats.org/officeDocument/2006/customXml" ds:itemID="{43EAD405-5492-4AEA-81C1-23F533600539}">
  <ds:schemaRefs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purl.org/dc/terms/"/>
    <ds:schemaRef ds:uri="http://purl.org/dc/dcmitype/"/>
    <ds:schemaRef ds:uri="http://schemas.microsoft.com/office/infopath/2007/PartnerControls"/>
    <ds:schemaRef ds:uri="88cac2f2-e6ad-490e-b243-6a218e85df93"/>
    <ds:schemaRef ds:uri="8bea421b-04cb-44d2-b1ae-6b93a0a259fa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40FF428E-9278-473A-8723-6D121F523B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Powell</dc:creator>
  <cp:keywords/>
  <dc:description/>
  <cp:lastModifiedBy>Jane Shave</cp:lastModifiedBy>
  <cp:revision>3</cp:revision>
  <cp:lastPrinted>2024-05-30T09:52:00Z</cp:lastPrinted>
  <dcterms:created xsi:type="dcterms:W3CDTF">2024-05-30T09:52:00Z</dcterms:created>
  <dcterms:modified xsi:type="dcterms:W3CDTF">2024-05-30T09:53:00Z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0x0101007C8FEE516E91CF43B7D3E8DD58877C22</vt:lpwstr>
  </property>
  <property fmtid="{D5CDD505-2E9C-101B-9397-08002B2CF9AE}" pid="3" name="MediaServiceImageTags">
    <vt:lpwstr/>
  </property>
</Properties>
</file>